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3E07" w14:textId="77777777" w:rsidR="001E7FE7" w:rsidRDefault="001E7FE7" w:rsidP="001E7FE7">
      <w:pPr>
        <w:ind w:left="360" w:hanging="360"/>
        <w:rPr>
          <w:rFonts w:ascii="Baskerville" w:hAnsi="Baskerville"/>
        </w:rPr>
      </w:pPr>
      <w:r>
        <w:rPr>
          <w:rFonts w:ascii="Baskerville" w:hAnsi="Baskerville"/>
        </w:rPr>
        <w:t xml:space="preserve">Presentations on the </w:t>
      </w:r>
      <w:proofErr w:type="spellStart"/>
      <w:r>
        <w:rPr>
          <w:rFonts w:ascii="Baskerville" w:hAnsi="Baskerville"/>
        </w:rPr>
        <w:t>Petr</w:t>
      </w:r>
      <w:r w:rsidRPr="00EC31B5">
        <w:rPr>
          <w:rFonts w:ascii="Baskerville" w:hAnsi="Baskerville"/>
          <w:i/>
        </w:rPr>
        <w:t>archive</w:t>
      </w:r>
      <w:proofErr w:type="spellEnd"/>
      <w:r>
        <w:rPr>
          <w:rFonts w:ascii="Baskerville" w:hAnsi="Baskerville"/>
        </w:rPr>
        <w:t>: most recent to earliest</w:t>
      </w:r>
    </w:p>
    <w:p w14:paraId="1EE04E7D" w14:textId="77777777" w:rsidR="001E7FE7" w:rsidRDefault="001E7FE7" w:rsidP="001E7FE7">
      <w:pPr>
        <w:ind w:left="360" w:hanging="360"/>
        <w:rPr>
          <w:rFonts w:ascii="Baskerville" w:hAnsi="Baskerville"/>
        </w:rPr>
      </w:pPr>
    </w:p>
    <w:p w14:paraId="1E2FD0E0" w14:textId="77777777" w:rsidR="001E7FE7" w:rsidRDefault="001E7FE7" w:rsidP="001E7FE7">
      <w:pPr>
        <w:rPr>
          <w:rFonts w:ascii="Baskerville" w:hAnsi="Baskerville"/>
        </w:rPr>
      </w:pPr>
    </w:p>
    <w:p w14:paraId="2B6CF572" w14:textId="3E91C806" w:rsidR="001E7FE7" w:rsidRDefault="001E7FE7" w:rsidP="001E7FE7">
      <w:pPr>
        <w:rPr>
          <w:rFonts w:ascii="Baskerville" w:hAnsi="Baskerville"/>
        </w:rPr>
      </w:pPr>
      <w:r>
        <w:rPr>
          <w:rFonts w:ascii="Baskerville" w:hAnsi="Baskerville"/>
        </w:rPr>
        <w:t>Isabella Magni. 4 August 2015. “</w:t>
      </w:r>
      <w:proofErr w:type="spellStart"/>
      <w:r w:rsidRPr="001E7FE7">
        <w:rPr>
          <w:rFonts w:ascii="Baskerville" w:hAnsi="Baskerville"/>
        </w:rPr>
        <w:t>Petrarchive</w:t>
      </w:r>
      <w:proofErr w:type="spellEnd"/>
      <w:r w:rsidRPr="001E7FE7">
        <w:rPr>
          <w:rFonts w:ascii="Baskerville" w:hAnsi="Baskerville"/>
        </w:rPr>
        <w:t xml:space="preserve">. An edition of Petrarch's </w:t>
      </w:r>
      <w:r w:rsidRPr="001E7FE7">
        <w:rPr>
          <w:rFonts w:ascii="Baskerville" w:hAnsi="Baskerville"/>
          <w:i/>
          <w:iCs/>
        </w:rPr>
        <w:t>songbook</w:t>
      </w:r>
      <w:r w:rsidRPr="001E7FE7">
        <w:rPr>
          <w:rFonts w:ascii="Baskerville" w:hAnsi="Baskerville"/>
        </w:rPr>
        <w:t xml:space="preserve"> </w:t>
      </w:r>
      <w:proofErr w:type="spellStart"/>
      <w:r w:rsidRPr="001E7FE7">
        <w:rPr>
          <w:rFonts w:ascii="Baskerville" w:hAnsi="Baskerville"/>
        </w:rPr>
        <w:t>Rerum</w:t>
      </w:r>
      <w:proofErr w:type="spellEnd"/>
      <w:r w:rsidRPr="001E7FE7">
        <w:rPr>
          <w:rFonts w:ascii="Baskerville" w:hAnsi="Baskerville"/>
        </w:rPr>
        <w:t xml:space="preserve"> </w:t>
      </w:r>
      <w:proofErr w:type="spellStart"/>
      <w:r w:rsidRPr="001E7FE7">
        <w:rPr>
          <w:rFonts w:ascii="Baskerville" w:hAnsi="Baskerville"/>
        </w:rPr>
        <w:t>vulgarium</w:t>
      </w:r>
      <w:proofErr w:type="spellEnd"/>
      <w:r w:rsidRPr="001E7FE7">
        <w:rPr>
          <w:rFonts w:ascii="Baskerville" w:hAnsi="Baskerville"/>
        </w:rPr>
        <w:t xml:space="preserve"> </w:t>
      </w:r>
      <w:proofErr w:type="spellStart"/>
      <w:r w:rsidRPr="001E7FE7">
        <w:rPr>
          <w:rFonts w:ascii="Baskerville" w:hAnsi="Baskerville"/>
        </w:rPr>
        <w:t>fragmenta</w:t>
      </w:r>
      <w:proofErr w:type="spellEnd"/>
      <w:r w:rsidR="003540DF">
        <w:rPr>
          <w:rFonts w:ascii="Baskerville" w:hAnsi="Baskerville"/>
        </w:rPr>
        <w:t>”, p</w:t>
      </w:r>
      <w:r>
        <w:rPr>
          <w:rFonts w:ascii="Baskerville" w:hAnsi="Baskerville"/>
        </w:rPr>
        <w:t xml:space="preserve">roject presentation </w:t>
      </w:r>
      <w:r w:rsidR="003540DF">
        <w:rPr>
          <w:rFonts w:ascii="Baskerville" w:hAnsi="Baskerville"/>
        </w:rPr>
        <w:t xml:space="preserve">in </w:t>
      </w:r>
      <w:r w:rsidR="003540DF">
        <w:rPr>
          <w:rFonts w:ascii="Baskerville" w:hAnsi="Baskerville"/>
          <w:i/>
        </w:rPr>
        <w:t>The European Summer University in Digital Humanities 2015</w:t>
      </w:r>
      <w:r w:rsidR="003540DF">
        <w:rPr>
          <w:rFonts w:ascii="Baskerville" w:hAnsi="Baskerville"/>
        </w:rPr>
        <w:t xml:space="preserve">, </w:t>
      </w:r>
      <w:proofErr w:type="spellStart"/>
      <w:r w:rsidR="00F96E13">
        <w:rPr>
          <w:rFonts w:ascii="Baskerville" w:hAnsi="Baskerville"/>
        </w:rPr>
        <w:t>Universität</w:t>
      </w:r>
      <w:proofErr w:type="spellEnd"/>
      <w:r w:rsidR="00F96E13">
        <w:rPr>
          <w:rFonts w:ascii="Baskerville" w:hAnsi="Baskerville"/>
        </w:rPr>
        <w:t xml:space="preserve"> </w:t>
      </w:r>
      <w:r w:rsidR="003540DF">
        <w:rPr>
          <w:rFonts w:ascii="Baskerville" w:hAnsi="Baskerville"/>
        </w:rPr>
        <w:t>Leipzig, Germany.</w:t>
      </w:r>
      <w:r>
        <w:rPr>
          <w:rFonts w:ascii="Baskerville" w:hAnsi="Baskerville"/>
        </w:rPr>
        <w:t xml:space="preserve"> </w:t>
      </w:r>
    </w:p>
    <w:p w14:paraId="0E10E89D" w14:textId="77777777" w:rsidR="001E7FE7" w:rsidRDefault="001E7FE7" w:rsidP="001E7FE7">
      <w:pPr>
        <w:rPr>
          <w:rFonts w:ascii="Baskerville" w:hAnsi="Baskerville"/>
        </w:rPr>
      </w:pPr>
    </w:p>
    <w:p w14:paraId="39B88C7A" w14:textId="77777777" w:rsidR="001E7FE7" w:rsidRDefault="001E7FE7" w:rsidP="001E7FE7">
      <w:pPr>
        <w:rPr>
          <w:rFonts w:ascii="Baskerville" w:hAnsi="Baskerville"/>
        </w:rPr>
      </w:pPr>
      <w:r>
        <w:rPr>
          <w:rFonts w:ascii="Baskerville" w:hAnsi="Baskerville" w:cs="Garamond"/>
        </w:rPr>
        <w:t xml:space="preserve">———. </w:t>
      </w:r>
      <w:r>
        <w:rPr>
          <w:rFonts w:ascii="Baskerville" w:hAnsi="Baskerville"/>
        </w:rPr>
        <w:t>2 May 2015. “</w:t>
      </w:r>
      <w:r w:rsidRPr="001E7FE7">
        <w:rPr>
          <w:rFonts w:ascii="Baskerville" w:hAnsi="Baskerville"/>
        </w:rPr>
        <w:t xml:space="preserve">The </w:t>
      </w:r>
      <w:proofErr w:type="spellStart"/>
      <w:r w:rsidRPr="001E7FE7">
        <w:rPr>
          <w:rFonts w:ascii="Baskerville" w:hAnsi="Baskerville"/>
        </w:rPr>
        <w:t>Fragmenta’s</w:t>
      </w:r>
      <w:proofErr w:type="spellEnd"/>
      <w:r w:rsidRPr="001E7FE7">
        <w:rPr>
          <w:rFonts w:ascii="Baskerville" w:hAnsi="Baskerville"/>
        </w:rPr>
        <w:t xml:space="preserve"> Time</w:t>
      </w:r>
      <w:r>
        <w:rPr>
          <w:rFonts w:ascii="Baskerville" w:hAnsi="Baskerville"/>
        </w:rPr>
        <w:t xml:space="preserve">line: Models for Reconstructing </w:t>
      </w:r>
      <w:r w:rsidRPr="001E7FE7">
        <w:rPr>
          <w:rFonts w:ascii="Baskerville" w:hAnsi="Baskerville"/>
        </w:rPr>
        <w:t>and Interpreting the Text</w:t>
      </w:r>
      <w:r>
        <w:rPr>
          <w:rFonts w:ascii="Baskerville" w:hAnsi="Baskerville"/>
        </w:rPr>
        <w:t xml:space="preserve">”, in </w:t>
      </w:r>
      <w:r w:rsidRPr="00FF5858">
        <w:rPr>
          <w:rFonts w:ascii="Baskerville" w:hAnsi="Baskerville"/>
          <w:i/>
        </w:rPr>
        <w:t>Authority and Materiality in the Italian Songbook: From the Medieval Lyric to the Early Modern Madrigal</w:t>
      </w:r>
      <w:r>
        <w:rPr>
          <w:rFonts w:ascii="Baskerville" w:hAnsi="Baskerville"/>
        </w:rPr>
        <w:t>, Binghamton, NY.</w:t>
      </w:r>
    </w:p>
    <w:p w14:paraId="095CCB48" w14:textId="77777777" w:rsidR="001E7FE7" w:rsidRPr="00CE0B85" w:rsidRDefault="001E7FE7" w:rsidP="001E7FE7">
      <w:pPr>
        <w:ind w:left="360" w:hanging="360"/>
        <w:rPr>
          <w:rFonts w:ascii="Baskerville" w:hAnsi="Baskerville"/>
        </w:rPr>
      </w:pPr>
    </w:p>
    <w:p w14:paraId="609843C5" w14:textId="043785D5" w:rsidR="001E7FE7" w:rsidRDefault="00483537" w:rsidP="002C583E">
      <w:pPr>
        <w:widowControl w:val="0"/>
        <w:autoSpaceDE w:val="0"/>
        <w:autoSpaceDN w:val="0"/>
        <w:adjustRightInd w:val="0"/>
        <w:rPr>
          <w:rFonts w:ascii="Baskerville" w:hAnsi="Baskerville"/>
        </w:rPr>
      </w:pPr>
      <w:r>
        <w:rPr>
          <w:rFonts w:ascii="Baskerville" w:hAnsi="Baskerville"/>
        </w:rPr>
        <w:t>Isabella Magni</w:t>
      </w:r>
      <w:r w:rsidR="001E7FE7">
        <w:rPr>
          <w:rFonts w:ascii="Baskerville" w:hAnsi="Baskerville"/>
        </w:rPr>
        <w:t>. 5 April 2014.</w:t>
      </w:r>
      <w:r w:rsidR="001E7FE7" w:rsidRPr="00CE0B85">
        <w:rPr>
          <w:rFonts w:ascii="Baskerville" w:hAnsi="Baskerville"/>
        </w:rPr>
        <w:t xml:space="preserve"> “</w:t>
      </w:r>
      <w:proofErr w:type="spellStart"/>
      <w:r w:rsidRPr="00483537">
        <w:rPr>
          <w:rFonts w:ascii="Baskerville" w:hAnsi="Baskerville"/>
        </w:rPr>
        <w:t>Petrarchive</w:t>
      </w:r>
      <w:proofErr w:type="spellEnd"/>
      <w:r w:rsidRPr="00483537">
        <w:rPr>
          <w:rFonts w:ascii="Baskerville" w:hAnsi="Baskerville"/>
        </w:rPr>
        <w:t xml:space="preserve">: a new digital frontier in the study of </w:t>
      </w:r>
      <w:proofErr w:type="spellStart"/>
      <w:r w:rsidRPr="00483537">
        <w:rPr>
          <w:rFonts w:ascii="Baskerville" w:hAnsi="Baskerville"/>
        </w:rPr>
        <w:t>Rerum</w:t>
      </w:r>
      <w:proofErr w:type="spellEnd"/>
      <w:r w:rsidRPr="00483537">
        <w:rPr>
          <w:rFonts w:ascii="Baskerville" w:hAnsi="Baskerville"/>
        </w:rPr>
        <w:t xml:space="preserve"> </w:t>
      </w:r>
      <w:proofErr w:type="spellStart"/>
      <w:r w:rsidRPr="00483537">
        <w:rPr>
          <w:rFonts w:ascii="Baskerville" w:hAnsi="Baskerville"/>
        </w:rPr>
        <w:t>Vulgarium</w:t>
      </w:r>
      <w:proofErr w:type="spellEnd"/>
      <w:r w:rsidRPr="00483537">
        <w:rPr>
          <w:rFonts w:ascii="Baskerville" w:hAnsi="Baskerville"/>
        </w:rPr>
        <w:t xml:space="preserve"> </w:t>
      </w:r>
      <w:proofErr w:type="spellStart"/>
      <w:r w:rsidRPr="00483537">
        <w:rPr>
          <w:rFonts w:ascii="Baskerville" w:hAnsi="Baskerville"/>
        </w:rPr>
        <w:t>Fragmenta</w:t>
      </w:r>
      <w:proofErr w:type="spellEnd"/>
      <w:r w:rsidR="001E7FE7" w:rsidRPr="00CE0B85">
        <w:rPr>
          <w:rFonts w:ascii="Baskerville" w:hAnsi="Baskerville"/>
        </w:rPr>
        <w:t>”,</w:t>
      </w:r>
      <w:r w:rsidR="001E7FE7" w:rsidRPr="00CE0B85">
        <w:rPr>
          <w:rFonts w:ascii="Baskerville" w:hAnsi="Baskerville" w:cs="Garamond"/>
          <w:color w:val="571463"/>
        </w:rPr>
        <w:t xml:space="preserve"> </w:t>
      </w:r>
      <w:r>
        <w:rPr>
          <w:rFonts w:ascii="Baskerville" w:hAnsi="Baskerville" w:cs="Garamond"/>
        </w:rPr>
        <w:t xml:space="preserve">in </w:t>
      </w:r>
      <w:r w:rsidR="001E7FE7" w:rsidRPr="00B8520D">
        <w:rPr>
          <w:rFonts w:ascii="Baskerville" w:hAnsi="Baskerville" w:cs="Garamond"/>
          <w:i/>
        </w:rPr>
        <w:t>The Communities of Italy:  New and Traditional Approaches</w:t>
      </w:r>
      <w:r w:rsidR="001E7FE7">
        <w:rPr>
          <w:rFonts w:ascii="Baskerville" w:hAnsi="Baskerville" w:cs="Garamond"/>
        </w:rPr>
        <w:t>,</w:t>
      </w:r>
      <w:r w:rsidR="001E7FE7" w:rsidRPr="00CE0B85">
        <w:rPr>
          <w:rFonts w:ascii="Baskerville" w:hAnsi="Baskerville" w:cs="Garamond"/>
        </w:rPr>
        <w:t xml:space="preserve"> the Delaw</w:t>
      </w:r>
      <w:r w:rsidR="001E7FE7">
        <w:rPr>
          <w:rFonts w:ascii="Baskerville" w:hAnsi="Baskerville" w:cs="Garamond"/>
        </w:rPr>
        <w:t>are Valley Medieval Association</w:t>
      </w:r>
      <w:r w:rsidR="001E7FE7" w:rsidRPr="00CE0B85">
        <w:rPr>
          <w:rFonts w:ascii="Baskerville" w:hAnsi="Baskerville" w:cs="Garamond"/>
        </w:rPr>
        <w:t>.</w:t>
      </w:r>
      <w:bookmarkStart w:id="0" w:name="_GoBack"/>
      <w:bookmarkEnd w:id="0"/>
    </w:p>
    <w:p w14:paraId="4C6CB43B" w14:textId="77777777" w:rsidR="001E7FE7" w:rsidRPr="00CE0B85" w:rsidRDefault="001E7FE7" w:rsidP="001E7FE7">
      <w:pPr>
        <w:ind w:left="360" w:hanging="360"/>
        <w:rPr>
          <w:rFonts w:ascii="Baskerville" w:hAnsi="Baskerville"/>
        </w:rPr>
      </w:pPr>
    </w:p>
    <w:p w14:paraId="014B2935" w14:textId="77777777" w:rsidR="001E7FE7" w:rsidRDefault="001E7FE7" w:rsidP="001E7FE7"/>
    <w:p w14:paraId="3B788DB4" w14:textId="77777777" w:rsidR="002A447A" w:rsidRDefault="002A447A"/>
    <w:sectPr w:rsidR="002A447A" w:rsidSect="005C02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FE7"/>
    <w:rsid w:val="001E7FE7"/>
    <w:rsid w:val="002A447A"/>
    <w:rsid w:val="002C583E"/>
    <w:rsid w:val="003540DF"/>
    <w:rsid w:val="00483537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40B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F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616</Characters>
  <Application>Microsoft Macintosh Word</Application>
  <DocSecurity>0</DocSecurity>
  <Lines>5</Lines>
  <Paragraphs>1</Paragraphs>
  <ScaleCrop>false</ScaleCrop>
  <Company>Indiana University 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Magni</dc:creator>
  <cp:keywords/>
  <dc:description/>
  <cp:lastModifiedBy>Isabella Magni</cp:lastModifiedBy>
  <cp:revision>5</cp:revision>
  <dcterms:created xsi:type="dcterms:W3CDTF">2015-09-14T22:25:00Z</dcterms:created>
  <dcterms:modified xsi:type="dcterms:W3CDTF">2015-09-14T22:35:00Z</dcterms:modified>
</cp:coreProperties>
</file>